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VEHICLE AUTO LIEN RELEASE LETTER</w:t>
      </w:r>
    </w:p>
    <w:p/>
    <w:p>
      <w:r>
        <w:rPr>
          <w:b w:val="0"/>
          <w:sz w:val="20"/>
        </w:rPr>
        <w:t>This Vehicle Auto Lien Release Letter (the “Release”) is made between the Lienholder and the Vehicle Owner as identified below. The purpose of this Release is to formally release and discharge any and all liens, claims, or encumbrances held by the Lienholder against the described vehicle, according to the laws of the United States.</w:t>
      </w:r>
    </w:p>
    <w:p/>
    <w:p/>
    <w:p>
      <w:r>
        <w:rPr>
          <w:b/>
          <w:sz w:val="20"/>
        </w:rPr>
        <w:t>Lienholder Information:</w:t>
      </w:r>
    </w:p>
    <w:p>
      <w:r>
        <w:rPr>
          <w:b w:val="0"/>
          <w:sz w:val="20"/>
        </w:rPr>
        <w:t>Name/Entity: 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Vehicle Owner Information:</w:t>
      </w:r>
    </w:p>
    <w:p>
      <w:r>
        <w:rPr>
          <w:b w:val="0"/>
          <w:sz w:val="20"/>
        </w:rPr>
        <w:t>Full Name: 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Vehicle Description:</w:t>
      </w:r>
    </w:p>
    <w:p>
      <w:r>
        <w:rPr>
          <w:b w:val="0"/>
          <w:sz w:val="20"/>
        </w:rPr>
        <w:t>Make: ____________________________    Model: ____________________________</w:t>
      </w:r>
    </w:p>
    <w:p>
      <w:r>
        <w:rPr>
          <w:b w:val="0"/>
          <w:sz w:val="20"/>
        </w:rPr>
        <w:t>Year: ____________________________    Color: ____________________________</w:t>
      </w:r>
    </w:p>
    <w:p>
      <w:r>
        <w:rPr>
          <w:b w:val="0"/>
          <w:sz w:val="20"/>
        </w:rPr>
        <w:t>Vehicle Identification Number (VIN): ________________________________</w:t>
      </w:r>
    </w:p>
    <w:p>
      <w:r>
        <w:rPr>
          <w:b w:val="0"/>
          <w:sz w:val="20"/>
        </w:rPr>
        <w:t>License Plate Number: ________________________________________________</w:t>
      </w:r>
    </w:p>
    <w:p/>
    <w:p>
      <w:r>
        <w:rPr>
          <w:b w:val="0"/>
          <w:sz w:val="20"/>
        </w:rPr>
        <w:t>WHEREAS, the Lienholder held a lien on the above-described vehicle pursuant to a security agreement or financing statement;</w:t>
      </w:r>
    </w:p>
    <w:p>
      <w:r>
        <w:rPr>
          <w:b w:val="0"/>
          <w:sz w:val="20"/>
        </w:rPr>
        <w:t>WHEREAS, the Vehicle Owner has satisfied all obligations secured by the lien;</w:t>
      </w:r>
    </w:p>
    <w:p>
      <w:r>
        <w:rPr>
          <w:b w:val="0"/>
          <w:sz w:val="20"/>
        </w:rPr>
        <w:t>WHEREAS, the Lienholder desires to release and discharge the lien and any associated claims against the vehicle;</w:t>
      </w:r>
    </w:p>
    <w:p/>
    <w:p>
      <w:r>
        <w:rPr>
          <w:b w:val="0"/>
          <w:sz w:val="20"/>
        </w:rPr>
        <w:t>NOW, THEREFORE, for good and valuable consideration, the receipt and sufficiency of which are hereby acknowledged, the Lienholder hereby irrevocably releases, waives, and discharges any and all liens, claims, encumbrances, and security interests against the vehicle described above.</w:t>
      </w:r>
    </w:p>
    <w:p/>
    <w:p>
      <w:r>
        <w:rPr>
          <w:b/>
          <w:sz w:val="20"/>
        </w:rPr>
        <w:t>Representations and Warranties:</w:t>
      </w:r>
    </w:p>
    <w:p>
      <w:r>
        <w:rPr>
          <w:b w:val="0"/>
          <w:sz w:val="20"/>
        </w:rPr>
        <w:t>1. The Lienholder represents and warrants that it is the lawful holder of the lien described above and has full authority to release the lien.</w:t>
      </w:r>
    </w:p>
    <w:p>
      <w:r>
        <w:rPr>
          <w:b w:val="0"/>
          <w:sz w:val="20"/>
        </w:rPr>
        <w:t>2. The Lienholder warrants that the lien has been satisfied in full and that the Vehicle Owner has no remaining obligations related to the lien.</w:t>
      </w:r>
    </w:p>
    <w:p>
      <w:r>
        <w:rPr>
          <w:b w:val="0"/>
          <w:sz w:val="20"/>
        </w:rPr>
        <w:t>3. The Lienholder confirms that this Release is binding, enforceable, and effective upon execution.</w:t>
      </w:r>
    </w:p>
    <w:p/>
    <w:p>
      <w:r>
        <w:rPr>
          <w:b/>
          <w:sz w:val="20"/>
        </w:rPr>
        <w:t>Indemnification:</w:t>
      </w:r>
    </w:p>
    <w:p>
      <w:r>
        <w:rPr>
          <w:b w:val="0"/>
          <w:sz w:val="20"/>
        </w:rPr>
        <w:t>The Vehicle Owner shall indemnify and hold harmless the Lienholder from any claims, damages, or liabilities arising after the date of this Release related to the lien or vehicle, except to the extent caused by the Lienholder's own gross negligence or willful misconduct.</w:t>
      </w:r>
    </w:p>
    <w:p/>
    <w:p>
      <w:r>
        <w:rPr>
          <w:b/>
          <w:sz w:val="20"/>
        </w:rPr>
        <w:t>Governing Law:</w:t>
      </w:r>
    </w:p>
    <w:p>
      <w:r>
        <w:rPr>
          <w:b w:val="0"/>
          <w:sz w:val="20"/>
        </w:rPr>
        <w:t>This Release shall be governed by and construed in accordance with the laws of the state in which the vehicle's title is registered, without regard to conflict of law principles.</w:t>
      </w:r>
    </w:p>
    <w:p/>
    <w:p>
      <w:r>
        <w:rPr>
          <w:b/>
          <w:sz w:val="20"/>
        </w:rPr>
        <w:t>Entire Agreement:</w:t>
      </w:r>
    </w:p>
    <w:p>
      <w:r>
        <w:rPr>
          <w:b w:val="0"/>
          <w:sz w:val="20"/>
        </w:rPr>
        <w:t>This Release constitutes the entire agreement between the parties with respect to the lien release and supersedes all prior negotiations, understandings, or agreements, whether written or oral, relating thereto.</w:t>
      </w:r>
    </w:p>
    <w:p/>
    <w:p>
      <w:r>
        <w:rPr>
          <w:b/>
          <w:sz w:val="20"/>
        </w:rPr>
        <w:t>Severability:</w:t>
      </w:r>
    </w:p>
    <w:p>
      <w:r>
        <w:rPr>
          <w:b w:val="0"/>
          <w:sz w:val="20"/>
        </w:rPr>
        <w:t>If any provision of this Release is held to be invalid or unenforceable, the remaining provisions shall remain in full force and effect.</w:t>
      </w:r>
    </w:p>
    <w:p/>
    <w:p>
      <w:r>
        <w:rPr>
          <w:b/>
          <w:sz w:val="20"/>
        </w:rPr>
        <w:t>Execution in Counterparts:</w:t>
      </w:r>
    </w:p>
    <w:p>
      <w:r>
        <w:rPr>
          <w:b w:val="0"/>
          <w:sz w:val="20"/>
        </w:rPr>
        <w:t>This Release may be executed in counterparts, each of which shall be deemed an original, and all of which together shall constitute one and the same instrument.</w:t>
      </w:r>
    </w:p>
    <w:p/>
    <w:p/>
    <w:p>
      <w:r>
        <w:rPr>
          <w:b/>
          <w:sz w:val="20"/>
        </w:rPr>
        <w:t>IN WITNESS WHEREOF, the parties hereto have executed this Vehicle Auto Lien Release Letter as of the date last signed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LIENHOLDER</w:t>
            </w:r>
          </w:p>
        </w:tc>
        <w:tc>
          <w:tcPr>
            <w:tcW w:type="dxa" w:w="4986"/>
            <w:tcBorders>
              <w:top w:val="nil"/>
              <w:left w:val="nil"/>
              <w:bottom w:val="nil"/>
              <w:right w:val="nil"/>
              <w:insideH w:val="nil"/>
              <w:insideV w:val="nil"/>
            </w:tcBorders>
          </w:tcPr>
          <w:p>
            <w:pPr>
              <w:jc w:val="center"/>
            </w:pPr>
            <w:r>
              <w:t>VEHICLE OWNER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pPr>
        <w:jc w:val="center"/>
      </w:pPr>
      <w:r>
        <w:rPr>
          <w:b/>
          <w:sz w:val="20"/>
        </w:rPr>
        <w:t>NOTARY ACKNOWLEDGMENT</w:t>
      </w:r>
    </w:p>
    <w:p/>
    <w:p>
      <w:r>
        <w:rPr>
          <w:b w:val="0"/>
          <w:sz w:val="20"/>
        </w:rPr>
        <w:t>State of ____________________</w:t>
      </w:r>
    </w:p>
    <w:p>
      <w:r>
        <w:rPr>
          <w:b w:val="0"/>
          <w:sz w:val="20"/>
        </w:rPr>
        <w:t>County of ____________________</w:t>
      </w:r>
    </w:p>
    <w:p>
      <w:r>
        <w:rPr>
          <w:b w:val="0"/>
          <w:sz w:val="20"/>
        </w:rPr>
        <w:t>On this _______ day of ____________________, before me, the undersigned Notary Public, personally appeared ____________________, known to me (or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r>
        <w:rPr>
          <w:b w:val="0"/>
          <w:sz w:val="20"/>
        </w:rPr>
        <w:t>I certify under PENALTY OF PERJURY under the laws of the State of __________ that the foregoing paragraph is true and correct.</w:t>
      </w:r>
    </w:p>
    <w:p/>
    <w:p>
      <w:r>
        <w:rPr>
          <w:b w:val="0"/>
          <w:sz w:val="20"/>
        </w:rPr>
        <w:t>WITNESS my hand and official seal.</w:t>
      </w:r>
    </w:p>
    <w:p/>
    <w:p/>
    <w:p/>
    <w:p>
      <w:r>
        <w:rPr>
          <w:b w:val="0"/>
          <w:sz w:val="20"/>
        </w:rPr>
        <w:t>__________________________________</w:t>
      </w:r>
    </w:p>
    <w:p>
      <w:r>
        <w:rPr>
          <w:b w:val="0"/>
          <w:sz w:val="20"/>
        </w:rPr>
        <w:t>Notary Public Signature</w:t>
      </w:r>
    </w:p>
    <w:p>
      <w:r>
        <w:rPr>
          <w:b w:val="0"/>
          <w:sz w:val="20"/>
        </w:rPr>
        <w:t>My Commission Expires: __________________</w:t>
      </w:r>
    </w:p>
    <w:p>
      <w:r>
        <w:br w:type="page"/>
      </w:r>
    </w:p>
    <w:p>
      <w:pPr>
        <w:jc w:val="center"/>
      </w:pPr>
      <w:r>
        <w:rPr>
          <w:color w:val="555555"/>
          <w:sz w:val="24"/>
        </w:rPr>
        <w:t>Original source of this document:</w:t>
      </w:r>
    </w:p>
    <w:p>
      <w:pPr>
        <w:jc w:val="center"/>
      </w:pPr>
      <w:hyperlink r:id="rId9">
        <w:r>
          <w:rPr>
            <w:color w:val="0000FF"/>
            <w:u w:val="single"/>
          </w:rPr>
          <w:t>https://letter247-us.com/vehicle-auto-lien-release-letter/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vehicle-auto-lien-release-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