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SPORTS SPONSORSHIP AGREEMENT LETTER</w:t>
      </w:r>
    </w:p>
    <w:p/>
    <w:p>
      <w:r>
        <w:rPr>
          <w:b/>
          <w:sz w:val="20"/>
        </w:rPr>
        <w:t>This Sports Sponsorship Agreement (the "Agreement") is entered into between:</w:t>
      </w:r>
    </w:p>
    <w:p>
      <w:r>
        <w:rPr>
          <w:b w:val="0"/>
          <w:sz w:val="20"/>
        </w:rPr>
        <w:t>Sponsor Name: 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val="0"/>
          <w:sz w:val="20"/>
        </w:rPr>
        <w:t>and</w:t>
      </w:r>
    </w:p>
    <w:p/>
    <w:p>
      <w:r>
        <w:rPr>
          <w:b/>
          <w:sz w:val="20"/>
        </w:rPr>
        <w:t>Sponsored Party (Athlete/Team/Organization):</w:t>
      </w:r>
    </w:p>
    <w:p>
      <w:r>
        <w:rPr>
          <w:b w:val="0"/>
          <w:sz w:val="20"/>
        </w:rPr>
        <w:t>Name: _________________________________________________________________</w:t>
      </w:r>
    </w:p>
    <w:p>
      <w:r>
        <w:rPr>
          <w:b w:val="0"/>
          <w:sz w:val="20"/>
        </w:rPr>
        <w:t>Address: 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Pr>
        <w:jc w:val="center"/>
      </w:pPr>
      <w:r>
        <w:rPr>
          <w:b/>
          <w:sz w:val="20"/>
        </w:rPr>
        <w:t>RECITALS</w:t>
      </w:r>
    </w:p>
    <w:p/>
    <w:p>
      <w:r>
        <w:rPr>
          <w:b w:val="0"/>
          <w:sz w:val="20"/>
        </w:rPr>
        <w:t>WHEREAS, the Sponsor agrees to provide financial and/or material support to the Sponsored Party in connection with their sports activities;</w:t>
      </w:r>
    </w:p>
    <w:p>
      <w:r>
        <w:rPr>
          <w:b w:val="0"/>
          <w:sz w:val="20"/>
        </w:rPr>
        <w:t>WHEREAS, the Sponsored Party agrees to promote the Sponsor's products and services in accordance with the terms of this Agreement;</w:t>
      </w:r>
    </w:p>
    <w:p>
      <w:r>
        <w:rPr>
          <w:b w:val="0"/>
          <w:sz w:val="20"/>
        </w:rPr>
        <w:t>NOW, THEREFORE, in consideration of the mutual covenants and promises herein contained, the parties agree as follows:</w:t>
      </w:r>
    </w:p>
    <w:p/>
    <w:p>
      <w:r>
        <w:rPr>
          <w:b/>
          <w:sz w:val="20"/>
        </w:rPr>
        <w:t>1. Sponsorship</w:t>
      </w:r>
    </w:p>
    <w:p>
      <w:r>
        <w:rPr>
          <w:b w:val="0"/>
          <w:sz w:val="20"/>
        </w:rPr>
        <w:t>1.1 The Sponsor agrees to provide sponsorship to the Sponsored Party in the form of financial support, products, services, or other consideration as detailed below.</w:t>
      </w:r>
    </w:p>
    <w:p>
      <w:r>
        <w:rPr>
          <w:b w:val="0"/>
          <w:sz w:val="20"/>
        </w:rPr>
        <w:t>1.2 The Sponsored Party accepts the sponsorship and agrees to fulfill the obligations as described in this Agreement.</w:t>
      </w:r>
    </w:p>
    <w:p>
      <w:r>
        <w:rPr>
          <w:b w:val="0"/>
          <w:sz w:val="20"/>
        </w:rPr>
        <w:t>1.3 The total sponsorship amount and/or value shall be: $____________________.</w:t>
      </w:r>
    </w:p>
    <w:p>
      <w:r>
        <w:rPr>
          <w:b w:val="0"/>
          <w:sz w:val="20"/>
        </w:rPr>
        <w:t>1.4 The method and schedule of payment or delivery of sponsored items shall be mutually agreed upon in writing.</w:t>
      </w:r>
    </w:p>
    <w:p/>
    <w:p>
      <w:r>
        <w:rPr>
          <w:b/>
          <w:sz w:val="20"/>
        </w:rPr>
        <w:t>2. Obligations of the Sponsored Party</w:t>
      </w:r>
    </w:p>
    <w:p>
      <w:r>
        <w:rPr>
          <w:b w:val="0"/>
          <w:sz w:val="20"/>
        </w:rPr>
        <w:t>2.1 The Sponsored Party shall prominently display Sponsor’s logos and branding on uniforms, equipment, promotional materials, and during events as agreed.</w:t>
      </w:r>
    </w:p>
    <w:p>
      <w:r>
        <w:rPr>
          <w:b w:val="0"/>
          <w:sz w:val="20"/>
        </w:rPr>
        <w:t>2.2 The Sponsored Party shall participate in promotional events, appearances, and advertising campaigns as reasonably requested by the Sponsor.</w:t>
      </w:r>
    </w:p>
    <w:p>
      <w:r>
        <w:rPr>
          <w:b w:val="0"/>
          <w:sz w:val="20"/>
        </w:rPr>
        <w:t>2.3 The Sponsored Party shall not engage in any conduct that may harm the Sponsor’s reputation or goodwill.</w:t>
      </w:r>
    </w:p>
    <w:p>
      <w:r>
        <w:rPr>
          <w:b w:val="0"/>
          <w:sz w:val="20"/>
        </w:rPr>
        <w:t>2.4 The Sponsored Party shall provide the Sponsor with periodic reports of activities, results, and uses of the sponsorship.</w:t>
      </w:r>
    </w:p>
    <w:p>
      <w:r>
        <w:rPr>
          <w:b w:val="0"/>
          <w:sz w:val="20"/>
        </w:rPr>
        <w:t>2.5 The Sponsored Party agrees to comply with all applicable laws, rules, and regulations related to their sporting activities and sponsorship obligations.</w:t>
      </w:r>
    </w:p>
    <w:p/>
    <w:p>
      <w:r>
        <w:rPr>
          <w:b/>
          <w:sz w:val="20"/>
        </w:rPr>
        <w:t>3. Obligations of the Sponsor</w:t>
      </w:r>
    </w:p>
    <w:p>
      <w:r>
        <w:rPr>
          <w:b w:val="0"/>
          <w:sz w:val="20"/>
        </w:rPr>
        <w:t>3.1 The Sponsor agrees to provide the agreed sponsorship in a timely manner and in accordance with the terms herein.</w:t>
      </w:r>
    </w:p>
    <w:p>
      <w:r>
        <w:rPr>
          <w:b w:val="0"/>
          <w:sz w:val="20"/>
        </w:rPr>
        <w:t>3.2 The Sponsor shall cooperate with the Sponsored Party to coordinate promotional activities and provide necessary materials and support.</w:t>
      </w:r>
    </w:p>
    <w:p>
      <w:r>
        <w:rPr>
          <w:b w:val="0"/>
          <w:sz w:val="20"/>
        </w:rPr>
        <w:t>3.3 The Sponsor shall comply with all applicable laws and regulations in connection with the sponsorship.</w:t>
      </w:r>
    </w:p>
    <w:p/>
    <w:p>
      <w:r>
        <w:rPr>
          <w:b/>
          <w:sz w:val="20"/>
        </w:rPr>
        <w:t>4. Intellectual Property Rights</w:t>
      </w:r>
    </w:p>
    <w:p>
      <w:r>
        <w:rPr>
          <w:b w:val="0"/>
          <w:sz w:val="20"/>
        </w:rPr>
        <w:t>4.1 The Sponsor grants the Sponsored Party a non-exclusive, non-transferable license to use Sponsor’s trademarks, logos, and trade names solely for the purposes of fulfilling obligations under this Agreement.</w:t>
      </w:r>
    </w:p>
    <w:p>
      <w:r>
        <w:rPr>
          <w:b w:val="0"/>
          <w:sz w:val="20"/>
        </w:rPr>
        <w:t>4.2 The Sponsored Party shall not use the Sponsor’s intellectual property for any other purpose without prior written consent.</w:t>
      </w:r>
    </w:p>
    <w:p>
      <w:r>
        <w:rPr>
          <w:b w:val="0"/>
          <w:sz w:val="20"/>
        </w:rPr>
        <w:t>4.3 All goodwill arising from the use of Sponsor’s intellectual property shall inure to the Sponsor’s benefit.</w:t>
      </w:r>
    </w:p>
    <w:p/>
    <w:p>
      <w:r>
        <w:rPr>
          <w:b/>
          <w:sz w:val="20"/>
        </w:rPr>
        <w:t>5. Term and Termination</w:t>
      </w:r>
    </w:p>
    <w:p>
      <w:r>
        <w:rPr>
          <w:b w:val="0"/>
          <w:sz w:val="20"/>
        </w:rPr>
        <w:t>5.1 This Agreement shall commence upon execution and shall continue for a period of ______________ months/years unless terminated earlier in accordance with this Section.</w:t>
      </w:r>
    </w:p>
    <w:p>
      <w:r>
        <w:rPr>
          <w:b w:val="0"/>
          <w:sz w:val="20"/>
        </w:rPr>
        <w:t>5.2 Either party may terminate this Agreement upon thirty (30) days written notice to the other party.</w:t>
      </w:r>
    </w:p>
    <w:p>
      <w:r>
        <w:rPr>
          <w:b w:val="0"/>
          <w:sz w:val="20"/>
        </w:rPr>
        <w:t>5.3 The Sponsor may terminate immediately if the Sponsored Party breaches any material term of this Agreement or engages in conduct damaging to Sponsor’s reputation.</w:t>
      </w:r>
    </w:p>
    <w:p>
      <w:r>
        <w:rPr>
          <w:b w:val="0"/>
          <w:sz w:val="20"/>
        </w:rPr>
        <w:t>5.4 Upon termination, all rights and licenses granted herein shall cease, and the Sponsored Party shall immediately discontinue use of Sponsor’s intellectual property.</w:t>
      </w:r>
    </w:p>
    <w:p/>
    <w:p>
      <w:r>
        <w:rPr>
          <w:b/>
          <w:sz w:val="20"/>
        </w:rPr>
        <w:t>6. Representations and Warranties</w:t>
      </w:r>
    </w:p>
    <w:p>
      <w:r>
        <w:rPr>
          <w:b w:val="0"/>
          <w:sz w:val="20"/>
        </w:rPr>
        <w:t>6.1 Each party represents and warrants that it has the full power and authority to enter into and perform this Agreement.</w:t>
      </w:r>
    </w:p>
    <w:p>
      <w:r>
        <w:rPr>
          <w:b w:val="0"/>
          <w:sz w:val="20"/>
        </w:rPr>
        <w:t>6.2 The Sponsored Party represents that they are in good standing, comply with all applicable rules, and have not engaged in conduct that would impair their ability to fulfill this Agreement.</w:t>
      </w:r>
    </w:p>
    <w:p>
      <w:r>
        <w:rPr>
          <w:b w:val="0"/>
          <w:sz w:val="20"/>
        </w:rPr>
        <w:t>6.3 The Sponsor represents that the provision of sponsorship does not violate any law or agreement.</w:t>
      </w:r>
    </w:p>
    <w:p/>
    <w:p>
      <w:r>
        <w:rPr>
          <w:b/>
          <w:sz w:val="20"/>
        </w:rPr>
        <w:t>7. Indemnification</w:t>
      </w:r>
    </w:p>
    <w:p>
      <w:r>
        <w:rPr>
          <w:b w:val="0"/>
          <w:sz w:val="20"/>
        </w:rPr>
        <w:t>7.1 The Sponsored Party agrees to indemnify, defend, and hold harmless the Sponsor and its affiliates, officers, employees, and agents from any and all claims, damages, liabilities, and expenses arising out of or related to the Sponsored Party’s breach of this Agreement or misconduct.</w:t>
      </w:r>
    </w:p>
    <w:p>
      <w:r>
        <w:rPr>
          <w:b w:val="0"/>
          <w:sz w:val="20"/>
        </w:rPr>
        <w:t>7.2 The Sponsor agrees to indemnify, defend, and hold harmless the Sponsored Party against any claims arising from the Sponsor’s breach of this Agreement.</w:t>
      </w:r>
    </w:p>
    <w:p/>
    <w:p>
      <w:r>
        <w:rPr>
          <w:b/>
          <w:sz w:val="20"/>
        </w:rPr>
        <w:t>8. Limitation of Liability</w:t>
      </w:r>
    </w:p>
    <w:p>
      <w:r>
        <w:rPr>
          <w:b w:val="0"/>
          <w:sz w:val="20"/>
        </w:rPr>
        <w:t>8.1 Neither party shall be liable to the other for any indirect, incidental, consequential, special, or punitive damages arising out of or related to this Agreement.</w:t>
      </w:r>
    </w:p>
    <w:p>
      <w:r>
        <w:rPr>
          <w:b w:val="0"/>
          <w:sz w:val="20"/>
        </w:rPr>
        <w:t>8.2 The total liability of either party under this Agreement shall not exceed the total sponsorship amount provided hereunder.</w:t>
      </w:r>
    </w:p>
    <w:p/>
    <w:p>
      <w:r>
        <w:rPr>
          <w:b/>
          <w:sz w:val="20"/>
        </w:rPr>
        <w:t>9. Confidentiality</w:t>
      </w:r>
    </w:p>
    <w:p>
      <w:r>
        <w:rPr>
          <w:b w:val="0"/>
          <w:sz w:val="20"/>
        </w:rPr>
        <w:t>9.1 Both parties agree to maintain the confidentiality of any proprietary or confidential information disclosed during the term of this Agreement.</w:t>
      </w:r>
    </w:p>
    <w:p>
      <w:r>
        <w:rPr>
          <w:b w:val="0"/>
          <w:sz w:val="20"/>
        </w:rPr>
        <w:t>9.2 This obligation shall survive termination of the Agreement for a period of two (2) years.</w:t>
      </w:r>
    </w:p>
    <w:p/>
    <w:p>
      <w:r>
        <w:rPr>
          <w:b/>
          <w:sz w:val="20"/>
        </w:rPr>
        <w:t>10. Governing Law and Dispute Resolution</w:t>
      </w:r>
    </w:p>
    <w:p>
      <w:r>
        <w:rPr>
          <w:b w:val="0"/>
          <w:sz w:val="20"/>
        </w:rPr>
        <w:t>10.1 This Agreement shall be governed by and construed in accordance with the laws of the State of ____________________, United States of America.</w:t>
      </w:r>
    </w:p>
    <w:p>
      <w:r>
        <w:rPr>
          <w:b w:val="0"/>
          <w:sz w:val="20"/>
        </w:rPr>
        <w:t>10.2 Any dispute arising out of or relating to this Agreement shall be resolved first through good faith negotiations between the parties.</w:t>
      </w:r>
    </w:p>
    <w:p>
      <w:r>
        <w:rPr>
          <w:b w:val="0"/>
          <w:sz w:val="20"/>
        </w:rPr>
        <w:t>10.3 If the dispute cannot be resolved amicably, it shall be submitted to binding arbitration under the rules of the American Arbitration Association, with the venue in ____________________, and judgment upon the award rendered by the arbitrator(s) may be entered in any court having jurisdiction.</w:t>
      </w:r>
    </w:p>
    <w:p/>
    <w:p>
      <w:r>
        <w:rPr>
          <w:b/>
          <w:sz w:val="20"/>
        </w:rPr>
        <w:t>11. Miscellaneous</w:t>
      </w:r>
    </w:p>
    <w:p>
      <w:r>
        <w:rPr>
          <w:b w:val="0"/>
          <w:sz w:val="20"/>
        </w:rPr>
        <w:t>11.1 Entire Agreement: This Agreement constitutes the entire understanding between the parties and supersedes all prior agreements or understandings, whether written or oral.</w:t>
      </w:r>
    </w:p>
    <w:p>
      <w:r>
        <w:rPr>
          <w:b w:val="0"/>
          <w:sz w:val="20"/>
        </w:rPr>
        <w:t>11.2 Amendments: No amendment or modification shall be effective unless in writing and signed by both parties.</w:t>
      </w:r>
    </w:p>
    <w:p>
      <w:r>
        <w:rPr>
          <w:b w:val="0"/>
          <w:sz w:val="20"/>
        </w:rPr>
        <w:t>11.3 Assignment: Neither party may assign or transfer its rights or obligations without prior written consent of the other party.</w:t>
      </w:r>
    </w:p>
    <w:p>
      <w:r>
        <w:rPr>
          <w:b w:val="0"/>
          <w:sz w:val="20"/>
        </w:rPr>
        <w:t>11.4 Severability: If any provision is held invalid or unenforceable, the remainder shall continue in full force and effect.</w:t>
      </w:r>
    </w:p>
    <w:p>
      <w:r>
        <w:rPr>
          <w:b w:val="0"/>
          <w:sz w:val="20"/>
        </w:rPr>
        <w:t>11.5 Waiver: Failure to enforce any provision shall not constitute a waiver of future enforcement.</w:t>
      </w:r>
    </w:p>
    <w:p/>
    <w:p/>
    <w:p>
      <w:pPr>
        <w:jc w:val="center"/>
      </w:pPr>
      <w:r>
        <w:rPr>
          <w:b/>
          <w:sz w:val="20"/>
        </w:rPr>
        <w:t>IN WITNESS WHEREOF, the parties have executed this Agreement as of the date set forth below.</w:t>
      </w:r>
    </w:p>
    <w:p/>
    <w:p/>
    <w:p>
      <w:r>
        <w:rPr>
          <w:b w:val="0"/>
          <w:sz w:val="20"/>
        </w:rPr>
        <w:t>Place: ________________________________________________________________</w:t>
      </w:r>
    </w:p>
    <w:p>
      <w:r>
        <w:rPr>
          <w:b w:val="0"/>
          <w:sz w:val="20"/>
        </w:rPr>
        <w:t>Date: _________________________________________________________________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SPONSOR</w:t>
            </w:r>
          </w:p>
        </w:tc>
        <w:tc>
          <w:tcPr>
            <w:tcW w:type="dxa" w:w="4986"/>
            <w:tcBorders>
              <w:top w:val="nil"/>
              <w:left w:val="nil"/>
              <w:bottom w:val="nil"/>
              <w:right w:val="nil"/>
              <w:insideH w:val="nil"/>
              <w:insideV w:val="nil"/>
            </w:tcBorders>
          </w:tcPr>
          <w:p>
            <w:pPr>
              <w:jc w:val="center"/>
            </w:pPr>
            <w:r>
              <w:t>SPONSORED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w:t>
            </w:r>
          </w:p>
        </w:tc>
        <w:tc>
          <w:tcPr>
            <w:tcW w:type="dxa" w:w="4986"/>
            <w:tcBorders>
              <w:top w:val="nil"/>
              <w:left w:val="nil"/>
              <w:bottom w:val="nil"/>
              <w:right w:val="nil"/>
              <w:insideH w:val="nil"/>
              <w:insideV w:val="nil"/>
            </w:tcBorders>
          </w:tcPr>
          <w:p>
            <w:pPr>
              <w:jc w:val="center"/>
            </w:pPr>
            <w:r>
              <w:t>Name &amp; Title: 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https://letter247-us.com/sports-sponsorship-letter/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sports-sponsorship-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