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LANDLORD LETTER</w:t>
      </w:r>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Tenant Information:</w:t>
      </w:r>
    </w:p>
    <w:p>
      <w:r>
        <w:rPr>
          <w:b w:val="0"/>
          <w:sz w:val="20"/>
        </w:rPr>
        <w:t>Full Name(s): _________________________________________________________</w:t>
      </w:r>
    </w:p>
    <w:p>
      <w:r>
        <w:rPr>
          <w:b w:val="0"/>
          <w:sz w:val="20"/>
        </w:rPr>
        <w:t>Rental Property Address: 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Lease Details:</w:t>
      </w:r>
    </w:p>
    <w:p>
      <w:r>
        <w:rPr>
          <w:b w:val="0"/>
          <w:sz w:val="20"/>
        </w:rPr>
        <w:t>Lease Start Date: _____________________________________________________</w:t>
      </w:r>
    </w:p>
    <w:p>
      <w:r>
        <w:rPr>
          <w:b w:val="0"/>
          <w:sz w:val="20"/>
        </w:rPr>
        <w:t>Lease Term: ___________________________________________________________</w:t>
      </w:r>
    </w:p>
    <w:p>
      <w:r>
        <w:rPr>
          <w:b w:val="0"/>
          <w:sz w:val="20"/>
        </w:rPr>
        <w:t>Monthly Rent Amount: $__________________________</w:t>
      </w:r>
    </w:p>
    <w:p>
      <w:r>
        <w:rPr>
          <w:b w:val="0"/>
          <w:sz w:val="20"/>
        </w:rPr>
        <w:t>Security Deposit Amount: $______________________</w:t>
      </w:r>
    </w:p>
    <w:p>
      <w:r>
        <w:rPr>
          <w:b w:val="0"/>
          <w:sz w:val="20"/>
        </w:rPr>
        <w:t>Payment Due Date Each Month: __________________________________________</w:t>
      </w:r>
    </w:p>
    <w:p>
      <w:r>
        <w:rPr>
          <w:b w:val="0"/>
          <w:sz w:val="20"/>
        </w:rPr>
        <w:t>Accepted Payment Methods: _____________________________________________</w:t>
      </w:r>
    </w:p>
    <w:p/>
    <w:p>
      <w:r>
        <w:rPr>
          <w:b/>
          <w:sz w:val="20"/>
        </w:rPr>
        <w:t>Purpose of Letter:</w:t>
      </w:r>
    </w:p>
    <w:p>
      <w:r>
        <w:rPr>
          <w:b w:val="0"/>
          <w:sz w:val="20"/>
        </w:rPr>
        <w:t>This letter serves as formal notification from the Landlord to the Tenant regarding important matters related to the lease agreement and the rental property. The Landlord expects the Tenant to comply with all terms and conditions as set forth in the lease agreement and applicable laws of the State.</w:t>
      </w:r>
    </w:p>
    <w:p/>
    <w:p>
      <w:r>
        <w:rPr>
          <w:b/>
          <w:sz w:val="20"/>
        </w:rPr>
        <w:t>Section 1 – Rent Payment</w:t>
      </w:r>
    </w:p>
    <w:p>
      <w:r>
        <w:rPr>
          <w:b w:val="0"/>
          <w:sz w:val="20"/>
        </w:rPr>
        <w:t>Tenant shall pay the full monthly rent amount by the due date each month. Late payments may incur additional fees as specified in the lease agreement. Payment should be made using the accepted payment methods. Failure to pay rent timely may result in late fees, legal action, or eviction.</w:t>
      </w:r>
    </w:p>
    <w:p/>
    <w:p>
      <w:r>
        <w:rPr>
          <w:b/>
          <w:sz w:val="20"/>
        </w:rPr>
        <w:t>Section 2 – Security Deposit</w:t>
      </w:r>
    </w:p>
    <w:p>
      <w:r>
        <w:rPr>
          <w:b w:val="0"/>
          <w:sz w:val="20"/>
        </w:rPr>
        <w:t>The security deposit will be held by the Landlord in accordance with applicable State laws. It may be applied towards unpaid rent, damages beyond normal wear and tear, or other breaches of the lease. The security deposit will be returned to the Tenant within the timeframe required by law after lease termination, subject to deductions if applicable.</w:t>
      </w:r>
    </w:p>
    <w:p/>
    <w:p>
      <w:r>
        <w:rPr>
          <w:b/>
          <w:sz w:val="20"/>
        </w:rPr>
        <w:t>Section 3 – Maintenance and Repairs</w:t>
      </w:r>
    </w:p>
    <w:p>
      <w:r>
        <w:rPr>
          <w:b w:val="0"/>
          <w:sz w:val="20"/>
        </w:rPr>
        <w:t>Tenant shall keep the rental property clean and in good condition. Tenant must promptly notify Landlord of any conditions requiring repair or maintenance. Landlord shall be responsible for repairs not caused by Tenant’s negligence or misuse. Tenant shall not make alterations or repairs without Landlord’s prior written consent.</w:t>
      </w:r>
    </w:p>
    <w:p/>
    <w:p>
      <w:r>
        <w:rPr>
          <w:b/>
          <w:sz w:val="20"/>
        </w:rPr>
        <w:t>Section 4 – Entry by Landlord</w:t>
      </w:r>
    </w:p>
    <w:p>
      <w:r>
        <w:rPr>
          <w:b w:val="0"/>
          <w:sz w:val="20"/>
        </w:rPr>
        <w:t>Landlord shall provide Tenant with reasonable notice prior to entering the rental property, except in cases of emergency. Entry shall be during reasonable hours and for legitimate purposes such as repairs, inspections, or showing the property to prospective tenants or buyers, in compliance with applicable laws.</w:t>
      </w:r>
    </w:p>
    <w:p/>
    <w:p>
      <w:r>
        <w:rPr>
          <w:b/>
          <w:sz w:val="20"/>
        </w:rPr>
        <w:t>Section 5 – Tenant Obligations</w:t>
      </w:r>
    </w:p>
    <w:p>
      <w:r>
        <w:rPr>
          <w:b w:val="0"/>
          <w:sz w:val="20"/>
        </w:rPr>
        <w:t>Tenant agrees to comply with all lease terms, house rules, and applicable laws and regulations. Tenant shall not engage in illegal activities on the premises, cause disturbances, or disturb neighbors. Tenant shall be responsible for any damages beyond normal wear and tear caused by Tenant or their guests.</w:t>
      </w:r>
    </w:p>
    <w:p/>
    <w:p>
      <w:r>
        <w:rPr>
          <w:b/>
          <w:sz w:val="20"/>
        </w:rPr>
        <w:t>Section 6 – Lease Termination</w:t>
      </w:r>
    </w:p>
    <w:p>
      <w:r>
        <w:rPr>
          <w:b w:val="0"/>
          <w:sz w:val="20"/>
        </w:rPr>
        <w:t>Upon termination of the lease, Tenant shall vacate the premises, remove all personal property, and return keys to the Landlord. Tenant shall leave the property in clean and good condition, subject to normal wear and tear. Any outstanding rent, fees, or damages will be deducted from the security deposit or pursued as allowed by law.</w:t>
      </w:r>
    </w:p>
    <w:p/>
    <w:p>
      <w:r>
        <w:rPr>
          <w:b/>
          <w:sz w:val="20"/>
        </w:rPr>
        <w:t>Section 7 – Notice Requirements</w:t>
      </w:r>
    </w:p>
    <w:p>
      <w:r>
        <w:rPr>
          <w:b w:val="0"/>
          <w:sz w:val="20"/>
        </w:rPr>
        <w:t>All notices required under the lease or by law shall be in writing and delivered in person, by postal mail, or by electronic mail to the addresses provided by parties herein unless otherwise agreed. Proof of delivery shall be maintained by the sender.</w:t>
      </w:r>
    </w:p>
    <w:p/>
    <w:p>
      <w:r>
        <w:rPr>
          <w:b/>
          <w:sz w:val="20"/>
        </w:rPr>
        <w:t>Section 8 – Governing Law and Jurisdiction</w:t>
      </w:r>
    </w:p>
    <w:p>
      <w:r>
        <w:rPr>
          <w:b w:val="0"/>
          <w:sz w:val="20"/>
        </w:rPr>
        <w:t>This letter and the lease agreement shall be governed by and construed in accordance with the laws of the State in which the rental property is located. Any disputes arising from this agreement shall be resolved in the courts having jurisdiction over the location of the rental property.</w:t>
      </w:r>
    </w:p>
    <w:p/>
    <w:p>
      <w:r>
        <w:rPr>
          <w:b/>
          <w:sz w:val="20"/>
        </w:rPr>
        <w:t>Section 9 – Miscellaneous</w:t>
      </w:r>
    </w:p>
    <w:p>
      <w:r>
        <w:rPr>
          <w:b w:val="0"/>
          <w:sz w:val="20"/>
        </w:rPr>
        <w:t>This letter constitutes a legally binding communication and is intended to be enforceable under United States law. Nothing in this letter supersedes the lease agreement except as explicitly stated. Any amendments or modifications must be in writing and signed by both parties.</w:t>
      </w:r>
    </w:p>
    <w:p/>
    <w:p/>
    <w:p>
      <w:r>
        <w:rPr>
          <w:b/>
          <w:sz w:val="20"/>
        </w:rPr>
        <w:t>Landlord Signature:</w:t>
      </w:r>
    </w:p>
    <w:p>
      <w:r>
        <w:rPr>
          <w:b w:val="0"/>
          <w:sz w:val="20"/>
        </w:rPr>
        <w:t>Signature: __________________________________________</w:t>
      </w:r>
    </w:p>
    <w:p>
      <w:r>
        <w:rPr>
          <w:b w:val="0"/>
          <w:sz w:val="20"/>
        </w:rPr>
        <w:t>Printed Name: _______________________________________</w:t>
      </w:r>
    </w:p>
    <w:p>
      <w:r>
        <w:rPr>
          <w:b w:val="0"/>
          <w:sz w:val="20"/>
        </w:rPr>
        <w:t>Date: ______________________________________________</w:t>
      </w:r>
    </w:p>
    <w:p/>
    <w:p/>
    <w:p>
      <w:r>
        <w:rPr>
          <w:b/>
          <w:sz w:val="20"/>
        </w:rPr>
        <w:t>Tenant Signature(s):</w:t>
      </w:r>
    </w:p>
    <w:p>
      <w:r>
        <w:rPr>
          <w:b w:val="0"/>
          <w:sz w:val="20"/>
        </w:rPr>
        <w:t>Signature: __________________________________________</w:t>
      </w:r>
    </w:p>
    <w:p>
      <w:r>
        <w:rPr>
          <w:b w:val="0"/>
          <w:sz w:val="20"/>
        </w:rPr>
        <w:t>Printed Name: _______________________________________</w:t>
      </w:r>
    </w:p>
    <w:p>
      <w:r>
        <w:rPr>
          <w:b w:val="0"/>
          <w:sz w:val="20"/>
        </w:rPr>
        <w:t>Date: ______________________________________________</w:t>
      </w:r>
    </w:p>
    <w:p/>
    <w:p/>
    <w:p>
      <w:r>
        <w:rPr>
          <w:b w:val="0"/>
          <w:sz w:val="20"/>
        </w:rPr>
        <w:t>For any questions or concerns, please contact the Landlord at the information provided above.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https://letter247-us.com/landlord-letter/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landlord-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